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00" w:rsidRPr="00E62700" w:rsidRDefault="00E62700" w:rsidP="00E62700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E62700">
        <w:rPr>
          <w:rFonts w:ascii="Times New Roman" w:hAnsi="Times New Roman" w:cs="Times New Roman"/>
        </w:rPr>
        <w:t>Затверджую</w:t>
      </w:r>
    </w:p>
    <w:p w:rsidR="00E62700" w:rsidRPr="00E62700" w:rsidRDefault="00E62700" w:rsidP="00E62700">
      <w:pPr>
        <w:spacing w:after="0"/>
        <w:ind w:left="6946" w:right="-284"/>
        <w:rPr>
          <w:rFonts w:ascii="Times New Roman" w:hAnsi="Times New Roman" w:cs="Times New Roman"/>
        </w:rPr>
      </w:pPr>
      <w:r w:rsidRPr="00E62700">
        <w:rPr>
          <w:rFonts w:ascii="Times New Roman" w:hAnsi="Times New Roman" w:cs="Times New Roman"/>
        </w:rPr>
        <w:t>Директор  ДПТНЗ   «Лебединське ВПУ лісового господарства»</w:t>
      </w:r>
    </w:p>
    <w:p w:rsidR="00E62700" w:rsidRPr="00E62700" w:rsidRDefault="00E62700" w:rsidP="00E62700">
      <w:pPr>
        <w:spacing w:after="0"/>
        <w:ind w:left="6946" w:right="-284"/>
        <w:rPr>
          <w:rFonts w:ascii="Times New Roman" w:hAnsi="Times New Roman" w:cs="Times New Roman"/>
        </w:rPr>
      </w:pPr>
      <w:r w:rsidRPr="00E62700">
        <w:rPr>
          <w:rFonts w:ascii="Times New Roman" w:hAnsi="Times New Roman" w:cs="Times New Roman"/>
        </w:rPr>
        <w:t xml:space="preserve">                  Анатолій ТРОЯН</w:t>
      </w:r>
    </w:p>
    <w:p w:rsidR="00E45DA3" w:rsidRPr="00E45DA3" w:rsidRDefault="00E45DA3" w:rsidP="00E45D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45DA3" w:rsidRPr="00E45DA3" w:rsidRDefault="00E45DA3" w:rsidP="00E45DA3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5D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ГРАФІК</w:t>
      </w:r>
    </w:p>
    <w:p w:rsidR="00E45DA3" w:rsidRPr="00E45DA3" w:rsidRDefault="006178CF" w:rsidP="00E45DA3">
      <w:pPr>
        <w:tabs>
          <w:tab w:val="left" w:pos="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проведення факультативів на 2022-2023</w:t>
      </w:r>
      <w:r w:rsidR="00E45DA3" w:rsidRPr="00E45D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навчальний рік</w:t>
      </w:r>
    </w:p>
    <w:p w:rsidR="00E45DA3" w:rsidRPr="00E45DA3" w:rsidRDefault="00E45DA3" w:rsidP="00E45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572"/>
        <w:gridCol w:w="2430"/>
        <w:gridCol w:w="1664"/>
        <w:gridCol w:w="1598"/>
        <w:gridCol w:w="1598"/>
      </w:tblGrid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з/п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A3" w:rsidRPr="00E45DA3" w:rsidRDefault="00E45DA3" w:rsidP="00E45DA3">
            <w:pPr>
              <w:tabs>
                <w:tab w:val="left" w:pos="70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Факультатив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A3" w:rsidRPr="00E45DA3" w:rsidRDefault="00E45DA3" w:rsidP="00E45DA3">
            <w:pPr>
              <w:tabs>
                <w:tab w:val="left" w:pos="510"/>
                <w:tab w:val="center" w:pos="108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Прізвище, ім’я, по батькові викладача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День</w:t>
            </w:r>
          </w:p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тижня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Час проведення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DA3">
              <w:rPr>
                <w:rFonts w:ascii="Times New Roman" w:eastAsia="Times New Roman" w:hAnsi="Times New Roman" w:cs="Times New Roman"/>
                <w:b/>
              </w:rPr>
              <w:t>Місце проведення, кабінет №</w:t>
            </w:r>
          </w:p>
        </w:tc>
      </w:tr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Default="00B44EF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F02D1B"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 до ДПА і ЗНО з фізики</w:t>
            </w:r>
          </w:p>
          <w:p w:rsidR="00E505E9" w:rsidRPr="00E45DA3" w:rsidRDefault="00E505E9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 В.М.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Стилістика сучасної української мови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Курило А.О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«Ключ до успіху»</w:t>
            </w:r>
          </w:p>
          <w:p w:rsidR="00E505E9" w:rsidRPr="00E45DA3" w:rsidRDefault="00E505E9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F02D1B" w:rsidP="00E45DA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45DA3"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Харченко А.П.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F02D1B" w:rsidP="00F02D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</w:t>
            </w:r>
            <w:r w:rsidR="00F0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  перша половина ХХ століття в особах</w:t>
            </w:r>
          </w:p>
          <w:p w:rsidR="00E505E9" w:rsidRPr="00E45DA3" w:rsidRDefault="00E505E9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Дудник Т.І.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F02D1B">
            <w:pPr>
              <w:tabs>
                <w:tab w:val="left" w:pos="67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0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 w:rsidR="00F02D1B">
              <w:rPr>
                <w:rFonts w:ascii="Times New Roman" w:eastAsia="Times New Roman" w:hAnsi="Times New Roman" w:cs="Times New Roman"/>
                <w:sz w:val="28"/>
                <w:szCs w:val="28"/>
              </w:rPr>
              <w:t>кібербезпеки</w:t>
            </w:r>
            <w:proofErr w:type="spellEnd"/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Верхова О.М.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«Безпека харчування»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Грицай А.В.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tabs>
                <w:tab w:val="left" w:pos="19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45DA3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«Основи християнської етики»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І.О.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3" w:rsidRPr="00E45DA3" w:rsidRDefault="00E45DA3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D1B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B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Військово-патріотичний «Громадянин-патріот»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B" w:rsidRPr="00E45DA3" w:rsidRDefault="00F02D1B" w:rsidP="00D77D7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І.О.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B" w:rsidRPr="00E45DA3" w:rsidRDefault="00F02D1B" w:rsidP="00D77D7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B" w:rsidRPr="00E45DA3" w:rsidRDefault="00F02D1B" w:rsidP="00D77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B" w:rsidRPr="00E45DA3" w:rsidRDefault="00F02D1B" w:rsidP="00D77D7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D1B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«АРТ- </w:t>
            </w:r>
            <w:proofErr w:type="spellStart"/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візаж</w:t>
            </w:r>
            <w:proofErr w:type="spellEnd"/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кулінарії»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Троян </w:t>
            </w:r>
            <w:proofErr w:type="spellStart"/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Ал.Г</w:t>
            </w:r>
            <w:proofErr w:type="spellEnd"/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02D1B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«Рівний-рівному»</w:t>
            </w:r>
          </w:p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Стеблянко</w:t>
            </w:r>
            <w:proofErr w:type="spellEnd"/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5B07D2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B07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02D1B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F02D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«Будівельні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Горова Т.М.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02D1B" w:rsidRPr="00E45DA3" w:rsidTr="00E45DA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F02D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«Основи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автомобіль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ної справи»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Троян А.Г.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п’ятниця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45D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B" w:rsidRPr="00E45DA3" w:rsidRDefault="00F02D1B" w:rsidP="00E45D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E45DA3" w:rsidRPr="00E45DA3" w:rsidRDefault="00E45DA3" w:rsidP="00E45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A3" w:rsidRDefault="00E45DA3" w:rsidP="002F67A6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Методист                                            Антоніна ЛИСЯНСЬКА</w:t>
      </w:r>
    </w:p>
    <w:sectPr w:rsidR="00E45DA3" w:rsidSect="00E62700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88"/>
    <w:rsid w:val="00082A88"/>
    <w:rsid w:val="000C21C3"/>
    <w:rsid w:val="002F67A6"/>
    <w:rsid w:val="005B07D2"/>
    <w:rsid w:val="006178CF"/>
    <w:rsid w:val="0079359A"/>
    <w:rsid w:val="00B44EFB"/>
    <w:rsid w:val="00E45DA3"/>
    <w:rsid w:val="00E505E9"/>
    <w:rsid w:val="00E62700"/>
    <w:rsid w:val="00F02D1B"/>
    <w:rsid w:val="00F933F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2022-11-29T07:52:00Z</cp:lastPrinted>
  <dcterms:created xsi:type="dcterms:W3CDTF">2021-10-18T08:32:00Z</dcterms:created>
  <dcterms:modified xsi:type="dcterms:W3CDTF">2023-01-17T09:22:00Z</dcterms:modified>
</cp:coreProperties>
</file>